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A578B" w14:textId="77777777" w:rsidR="003C6348" w:rsidRPr="003C6348" w:rsidRDefault="003C6348" w:rsidP="003C6348">
      <w:pPr>
        <w:spacing w:line="480" w:lineRule="auto"/>
        <w:jc w:val="center"/>
        <w:rPr>
          <w:rFonts w:ascii="Times New Roman" w:hAnsi="Times New Roman" w:cs="Times New Roman"/>
          <w:sz w:val="24"/>
          <w:szCs w:val="24"/>
        </w:rPr>
      </w:pPr>
    </w:p>
    <w:p w14:paraId="3FED406B" w14:textId="77777777" w:rsidR="003C6348" w:rsidRPr="003C6348" w:rsidRDefault="003C6348" w:rsidP="003C6348">
      <w:pPr>
        <w:spacing w:line="480" w:lineRule="auto"/>
        <w:jc w:val="center"/>
        <w:rPr>
          <w:rFonts w:ascii="Times New Roman" w:hAnsi="Times New Roman" w:cs="Times New Roman"/>
          <w:sz w:val="24"/>
          <w:szCs w:val="24"/>
        </w:rPr>
      </w:pPr>
    </w:p>
    <w:p w14:paraId="0BCD294F" w14:textId="77777777" w:rsidR="003C6348" w:rsidRPr="003C6348" w:rsidRDefault="003C6348" w:rsidP="003C6348">
      <w:pPr>
        <w:spacing w:line="480" w:lineRule="auto"/>
        <w:jc w:val="center"/>
        <w:rPr>
          <w:rFonts w:ascii="Times New Roman" w:hAnsi="Times New Roman" w:cs="Times New Roman"/>
          <w:sz w:val="24"/>
          <w:szCs w:val="24"/>
        </w:rPr>
      </w:pPr>
    </w:p>
    <w:p w14:paraId="58B66668" w14:textId="77777777" w:rsidR="003C6348" w:rsidRPr="003C6348" w:rsidRDefault="003C6348" w:rsidP="003C6348">
      <w:pPr>
        <w:spacing w:line="480" w:lineRule="auto"/>
        <w:rPr>
          <w:rFonts w:ascii="Times New Roman" w:hAnsi="Times New Roman" w:cs="Times New Roman"/>
          <w:sz w:val="24"/>
          <w:szCs w:val="24"/>
        </w:rPr>
      </w:pPr>
    </w:p>
    <w:p w14:paraId="68839226" w14:textId="77777777" w:rsidR="003C6348" w:rsidRPr="003C6348" w:rsidRDefault="003C6348" w:rsidP="003C6348">
      <w:pPr>
        <w:spacing w:line="480" w:lineRule="auto"/>
        <w:jc w:val="center"/>
        <w:rPr>
          <w:rFonts w:ascii="Times New Roman" w:hAnsi="Times New Roman" w:cs="Times New Roman"/>
          <w:sz w:val="24"/>
          <w:szCs w:val="24"/>
        </w:rPr>
      </w:pPr>
    </w:p>
    <w:p w14:paraId="1A8AAB00" w14:textId="77777777" w:rsidR="003C6348" w:rsidRPr="003C6348" w:rsidRDefault="003C6348" w:rsidP="003C6348">
      <w:pPr>
        <w:spacing w:line="480" w:lineRule="auto"/>
        <w:jc w:val="center"/>
        <w:rPr>
          <w:rFonts w:ascii="Times New Roman" w:hAnsi="Times New Roman" w:cs="Times New Roman"/>
          <w:sz w:val="24"/>
          <w:szCs w:val="24"/>
        </w:rPr>
      </w:pPr>
    </w:p>
    <w:p w14:paraId="54CEE7C1" w14:textId="6CBC6431" w:rsidR="00424330" w:rsidRPr="003C6348" w:rsidRDefault="00393A41" w:rsidP="003C6348">
      <w:pPr>
        <w:spacing w:line="480" w:lineRule="auto"/>
        <w:jc w:val="center"/>
        <w:rPr>
          <w:rFonts w:ascii="Times New Roman" w:hAnsi="Times New Roman" w:cs="Times New Roman"/>
          <w:sz w:val="24"/>
          <w:szCs w:val="24"/>
        </w:rPr>
      </w:pPr>
      <w:r>
        <w:rPr>
          <w:rFonts w:ascii="Times New Roman" w:hAnsi="Times New Roman" w:cs="Times New Roman"/>
          <w:sz w:val="24"/>
          <w:szCs w:val="24"/>
        </w:rPr>
        <w:t>Being a “</w:t>
      </w:r>
      <w:proofErr w:type="spellStart"/>
      <w:r>
        <w:rPr>
          <w:rFonts w:ascii="Times New Roman" w:hAnsi="Times New Roman" w:cs="Times New Roman"/>
          <w:sz w:val="24"/>
          <w:szCs w:val="24"/>
        </w:rPr>
        <w:t>Multipotentialite</w:t>
      </w:r>
      <w:proofErr w:type="spellEnd"/>
      <w:r>
        <w:rPr>
          <w:rFonts w:ascii="Times New Roman" w:hAnsi="Times New Roman" w:cs="Times New Roman"/>
          <w:sz w:val="24"/>
          <w:szCs w:val="24"/>
        </w:rPr>
        <w:t>”</w:t>
      </w:r>
    </w:p>
    <w:p w14:paraId="209DBF44" w14:textId="77777777" w:rsidR="003C6348" w:rsidRPr="003C6348" w:rsidRDefault="003C6348" w:rsidP="003C6348">
      <w:pPr>
        <w:spacing w:line="480" w:lineRule="auto"/>
        <w:jc w:val="center"/>
        <w:rPr>
          <w:rFonts w:ascii="Times New Roman" w:hAnsi="Times New Roman" w:cs="Times New Roman"/>
          <w:sz w:val="24"/>
          <w:szCs w:val="24"/>
        </w:rPr>
      </w:pPr>
      <w:r w:rsidRPr="003C6348">
        <w:rPr>
          <w:rFonts w:ascii="Times New Roman" w:hAnsi="Times New Roman" w:cs="Times New Roman"/>
          <w:sz w:val="24"/>
          <w:szCs w:val="24"/>
        </w:rPr>
        <w:t>Alyssa Garrity</w:t>
      </w:r>
    </w:p>
    <w:p w14:paraId="5EBF599C" w14:textId="77777777" w:rsidR="003C6348" w:rsidRPr="003C6348" w:rsidRDefault="003C6348" w:rsidP="003C6348">
      <w:pPr>
        <w:spacing w:line="480" w:lineRule="auto"/>
        <w:jc w:val="center"/>
        <w:rPr>
          <w:rFonts w:ascii="Times New Roman" w:hAnsi="Times New Roman" w:cs="Times New Roman"/>
          <w:sz w:val="24"/>
          <w:szCs w:val="24"/>
        </w:rPr>
      </w:pPr>
      <w:r w:rsidRPr="003C6348">
        <w:rPr>
          <w:rFonts w:ascii="Times New Roman" w:hAnsi="Times New Roman" w:cs="Times New Roman"/>
          <w:sz w:val="24"/>
          <w:szCs w:val="24"/>
        </w:rPr>
        <w:t>North Carolina State University</w:t>
      </w:r>
    </w:p>
    <w:p w14:paraId="6DDDA191" w14:textId="77777777" w:rsidR="003C6348" w:rsidRPr="003C6348" w:rsidRDefault="003C6348" w:rsidP="003C6348">
      <w:pPr>
        <w:spacing w:line="480" w:lineRule="auto"/>
        <w:jc w:val="center"/>
        <w:rPr>
          <w:rFonts w:ascii="Times New Roman" w:hAnsi="Times New Roman" w:cs="Times New Roman"/>
          <w:sz w:val="24"/>
          <w:szCs w:val="24"/>
        </w:rPr>
      </w:pPr>
    </w:p>
    <w:p w14:paraId="6A8C2718" w14:textId="77777777" w:rsidR="003C6348" w:rsidRPr="003C6348" w:rsidRDefault="003C6348" w:rsidP="003C6348">
      <w:pPr>
        <w:spacing w:line="480" w:lineRule="auto"/>
        <w:jc w:val="center"/>
        <w:rPr>
          <w:rFonts w:ascii="Times New Roman" w:hAnsi="Times New Roman" w:cs="Times New Roman"/>
          <w:sz w:val="24"/>
          <w:szCs w:val="24"/>
        </w:rPr>
      </w:pPr>
    </w:p>
    <w:p w14:paraId="1DC4A175" w14:textId="77777777" w:rsidR="003C6348" w:rsidRPr="003C6348" w:rsidRDefault="003C6348" w:rsidP="003C6348">
      <w:pPr>
        <w:spacing w:line="480" w:lineRule="auto"/>
        <w:jc w:val="center"/>
        <w:rPr>
          <w:rFonts w:ascii="Times New Roman" w:hAnsi="Times New Roman" w:cs="Times New Roman"/>
          <w:sz w:val="24"/>
          <w:szCs w:val="24"/>
        </w:rPr>
      </w:pPr>
    </w:p>
    <w:p w14:paraId="1B72C1E6" w14:textId="77777777" w:rsidR="003C6348" w:rsidRPr="003C6348" w:rsidRDefault="003C6348" w:rsidP="003C6348">
      <w:pPr>
        <w:spacing w:line="480" w:lineRule="auto"/>
        <w:jc w:val="center"/>
        <w:rPr>
          <w:rFonts w:ascii="Times New Roman" w:hAnsi="Times New Roman" w:cs="Times New Roman"/>
          <w:sz w:val="24"/>
          <w:szCs w:val="24"/>
        </w:rPr>
      </w:pPr>
    </w:p>
    <w:p w14:paraId="1C855778" w14:textId="77777777" w:rsidR="003C6348" w:rsidRPr="003C6348" w:rsidRDefault="003C6348" w:rsidP="003C6348">
      <w:pPr>
        <w:spacing w:line="480" w:lineRule="auto"/>
        <w:jc w:val="center"/>
        <w:rPr>
          <w:rFonts w:ascii="Times New Roman" w:hAnsi="Times New Roman" w:cs="Times New Roman"/>
          <w:sz w:val="24"/>
          <w:szCs w:val="24"/>
        </w:rPr>
      </w:pPr>
    </w:p>
    <w:p w14:paraId="427951F0" w14:textId="77777777" w:rsidR="003C6348" w:rsidRPr="003C6348" w:rsidRDefault="003C6348" w:rsidP="003C6348">
      <w:pPr>
        <w:spacing w:line="480" w:lineRule="auto"/>
        <w:jc w:val="center"/>
        <w:rPr>
          <w:rFonts w:ascii="Times New Roman" w:hAnsi="Times New Roman" w:cs="Times New Roman"/>
          <w:sz w:val="24"/>
          <w:szCs w:val="24"/>
        </w:rPr>
      </w:pPr>
    </w:p>
    <w:p w14:paraId="434938A2" w14:textId="77777777" w:rsidR="003C6348" w:rsidRPr="003C6348" w:rsidRDefault="003C6348" w:rsidP="003C6348">
      <w:pPr>
        <w:spacing w:line="480" w:lineRule="auto"/>
        <w:jc w:val="center"/>
        <w:rPr>
          <w:rFonts w:ascii="Times New Roman" w:hAnsi="Times New Roman" w:cs="Times New Roman"/>
          <w:sz w:val="24"/>
          <w:szCs w:val="24"/>
        </w:rPr>
      </w:pPr>
    </w:p>
    <w:p w14:paraId="6B0E6D86" w14:textId="77777777" w:rsidR="003C6348" w:rsidRPr="003C6348" w:rsidRDefault="003C6348" w:rsidP="003C6348">
      <w:pPr>
        <w:spacing w:line="480" w:lineRule="auto"/>
        <w:jc w:val="center"/>
        <w:rPr>
          <w:rFonts w:ascii="Times New Roman" w:hAnsi="Times New Roman" w:cs="Times New Roman"/>
          <w:sz w:val="24"/>
          <w:szCs w:val="24"/>
        </w:rPr>
      </w:pPr>
    </w:p>
    <w:p w14:paraId="238CA33F" w14:textId="77777777" w:rsidR="003C6348" w:rsidRDefault="003C6348" w:rsidP="003C6348">
      <w:pPr>
        <w:spacing w:line="480" w:lineRule="auto"/>
        <w:rPr>
          <w:rFonts w:ascii="Times New Roman" w:hAnsi="Times New Roman" w:cs="Times New Roman"/>
          <w:sz w:val="24"/>
          <w:szCs w:val="24"/>
        </w:rPr>
      </w:pPr>
    </w:p>
    <w:p w14:paraId="536A12C1" w14:textId="11872FA4" w:rsidR="00E8552F" w:rsidRPr="00E8552F" w:rsidRDefault="00E8552F" w:rsidP="00E8552F">
      <w:pPr>
        <w:spacing w:line="480" w:lineRule="auto"/>
        <w:jc w:val="center"/>
        <w:rPr>
          <w:rFonts w:ascii="Times New Roman" w:hAnsi="Times New Roman" w:cs="Times New Roman"/>
          <w:sz w:val="24"/>
          <w:szCs w:val="24"/>
        </w:rPr>
      </w:pPr>
      <w:r w:rsidRPr="00E8552F">
        <w:rPr>
          <w:rFonts w:ascii="Times New Roman" w:hAnsi="Times New Roman" w:cs="Times New Roman"/>
          <w:sz w:val="24"/>
          <w:szCs w:val="24"/>
        </w:rPr>
        <w:lastRenderedPageBreak/>
        <w:t xml:space="preserve">In response to Emily </w:t>
      </w:r>
      <w:proofErr w:type="spellStart"/>
      <w:r w:rsidRPr="00E8552F">
        <w:rPr>
          <w:rFonts w:ascii="Times New Roman" w:hAnsi="Times New Roman" w:cs="Times New Roman"/>
          <w:sz w:val="24"/>
          <w:szCs w:val="24"/>
        </w:rPr>
        <w:t>Wapnick’s</w:t>
      </w:r>
      <w:proofErr w:type="spellEnd"/>
      <w:r w:rsidRPr="00E8552F">
        <w:rPr>
          <w:rFonts w:ascii="Times New Roman" w:hAnsi="Times New Roman" w:cs="Times New Roman"/>
          <w:sz w:val="24"/>
          <w:szCs w:val="24"/>
        </w:rPr>
        <w:t xml:space="preserve"> TED talk </w:t>
      </w:r>
      <w:r>
        <w:rPr>
          <w:rFonts w:ascii="Times New Roman" w:hAnsi="Times New Roman" w:cs="Times New Roman"/>
          <w:sz w:val="24"/>
          <w:szCs w:val="24"/>
        </w:rPr>
        <w:t>on being a “</w:t>
      </w:r>
      <w:proofErr w:type="spellStart"/>
      <w:r>
        <w:rPr>
          <w:rFonts w:ascii="Times New Roman" w:hAnsi="Times New Roman" w:cs="Times New Roman"/>
          <w:sz w:val="24"/>
          <w:szCs w:val="24"/>
        </w:rPr>
        <w:t>multipotentialite</w:t>
      </w:r>
      <w:proofErr w:type="spellEnd"/>
      <w:r>
        <w:rPr>
          <w:rFonts w:ascii="Times New Roman" w:hAnsi="Times New Roman" w:cs="Times New Roman"/>
          <w:sz w:val="24"/>
          <w:szCs w:val="24"/>
        </w:rPr>
        <w:t>”.</w:t>
      </w:r>
    </w:p>
    <w:p w14:paraId="6A6A1B93" w14:textId="0473FC90" w:rsidR="00E8552F" w:rsidRPr="00E8552F" w:rsidRDefault="00E8552F" w:rsidP="00E8552F">
      <w:pPr>
        <w:spacing w:line="480" w:lineRule="auto"/>
        <w:jc w:val="center"/>
        <w:rPr>
          <w:rFonts w:ascii="Times New Roman" w:hAnsi="Times New Roman" w:cs="Times New Roman"/>
          <w:sz w:val="24"/>
          <w:szCs w:val="24"/>
        </w:rPr>
      </w:pPr>
      <w:r w:rsidRPr="00E8552F">
        <w:rPr>
          <w:rFonts w:ascii="Times New Roman" w:hAnsi="Times New Roman" w:cs="Times New Roman"/>
          <w:sz w:val="24"/>
          <w:szCs w:val="24"/>
        </w:rPr>
        <w:t>https://www.ted.com/talks/emilie_wapnick_why_some_of_us_don_t_have_one_t</w:t>
      </w:r>
      <w:r>
        <w:rPr>
          <w:rFonts w:ascii="Times New Roman" w:hAnsi="Times New Roman" w:cs="Times New Roman"/>
          <w:sz w:val="24"/>
          <w:szCs w:val="24"/>
        </w:rPr>
        <w:t>rue_calling/transcript#t-728932</w:t>
      </w:r>
    </w:p>
    <w:p w14:paraId="2FE9C3B8" w14:textId="1C6E1602" w:rsidR="00E8552F" w:rsidRPr="00E8552F" w:rsidRDefault="00E8552F" w:rsidP="00E8552F">
      <w:pPr>
        <w:spacing w:line="480" w:lineRule="auto"/>
        <w:ind w:firstLine="720"/>
        <w:rPr>
          <w:rFonts w:ascii="Times New Roman" w:hAnsi="Times New Roman" w:cs="Times New Roman"/>
          <w:sz w:val="24"/>
          <w:szCs w:val="24"/>
        </w:rPr>
      </w:pPr>
      <w:r w:rsidRPr="00E8552F">
        <w:rPr>
          <w:rFonts w:ascii="Times New Roman" w:hAnsi="Times New Roman" w:cs="Times New Roman"/>
          <w:sz w:val="24"/>
          <w:szCs w:val="24"/>
        </w:rPr>
        <w:t xml:space="preserve">The ability to narrow down one’s choices </w:t>
      </w:r>
      <w:proofErr w:type="gramStart"/>
      <w:r w:rsidRPr="00E8552F">
        <w:rPr>
          <w:rFonts w:ascii="Times New Roman" w:hAnsi="Times New Roman" w:cs="Times New Roman"/>
          <w:sz w:val="24"/>
          <w:szCs w:val="24"/>
        </w:rPr>
        <w:t>in order to</w:t>
      </w:r>
      <w:proofErr w:type="gramEnd"/>
      <w:r w:rsidRPr="00E8552F">
        <w:rPr>
          <w:rFonts w:ascii="Times New Roman" w:hAnsi="Times New Roman" w:cs="Times New Roman"/>
          <w:sz w:val="24"/>
          <w:szCs w:val="24"/>
        </w:rPr>
        <w:t xml:space="preserve"> pick a suitable career – and be fulfilled by that career – can absolutely as Emily said, “keep us up at night”.</w:t>
      </w:r>
    </w:p>
    <w:p w14:paraId="25B92C47" w14:textId="124991F7" w:rsidR="00E8552F" w:rsidRPr="00E8552F" w:rsidRDefault="00E8552F" w:rsidP="00E8552F">
      <w:pPr>
        <w:spacing w:line="480" w:lineRule="auto"/>
        <w:ind w:firstLine="720"/>
        <w:rPr>
          <w:rFonts w:ascii="Times New Roman" w:hAnsi="Times New Roman" w:cs="Times New Roman"/>
          <w:sz w:val="24"/>
          <w:szCs w:val="24"/>
        </w:rPr>
      </w:pPr>
      <w:r w:rsidRPr="00E8552F">
        <w:rPr>
          <w:rFonts w:ascii="Times New Roman" w:hAnsi="Times New Roman" w:cs="Times New Roman"/>
          <w:sz w:val="24"/>
          <w:szCs w:val="24"/>
        </w:rPr>
        <w:t xml:space="preserve">As far as exploring career readiness with a client </w:t>
      </w:r>
      <w:proofErr w:type="gramStart"/>
      <w:r w:rsidRPr="00E8552F">
        <w:rPr>
          <w:rFonts w:ascii="Times New Roman" w:hAnsi="Times New Roman" w:cs="Times New Roman"/>
          <w:sz w:val="24"/>
          <w:szCs w:val="24"/>
        </w:rPr>
        <w:t>similar to</w:t>
      </w:r>
      <w:proofErr w:type="gramEnd"/>
      <w:r w:rsidRPr="00E8552F">
        <w:rPr>
          <w:rFonts w:ascii="Times New Roman" w:hAnsi="Times New Roman" w:cs="Times New Roman"/>
          <w:sz w:val="24"/>
          <w:szCs w:val="24"/>
        </w:rPr>
        <w:t xml:space="preserve"> Emily, I am most concerned with why the client (similar to Emily) no longer feels fulfilled in a career after a period of time. I would want to use assessments to determine what is causing that “bored-ness”.  One assessment that came to my mind while thinking of this question, was the Adult Career Concerns Inventory (ACCI) (Super, 1988). The ACCI attunes to career development issues facing older and more mature clients by measuring career development stages on a 1-5 Likert scale. Then, scores can be used to identify the client’s constellation of life roles – or “what (Donald) Super referred to as the life structure” (Niles &amp; Harris, 2017, p.40). By assessing the salience that a client attaches to their life roles, together, the client and counselor can begin assessing values and importance of interests. How do they all fit together? The Strong Interest Inventory is the most well-known and arguably valid interest inventory to be used with clients (Chartrand, </w:t>
      </w:r>
      <w:proofErr w:type="spellStart"/>
      <w:r w:rsidRPr="00E8552F">
        <w:rPr>
          <w:rFonts w:ascii="Times New Roman" w:hAnsi="Times New Roman" w:cs="Times New Roman"/>
          <w:sz w:val="24"/>
          <w:szCs w:val="24"/>
        </w:rPr>
        <w:t>Borgen</w:t>
      </w:r>
      <w:proofErr w:type="spellEnd"/>
      <w:r w:rsidRPr="00E8552F">
        <w:rPr>
          <w:rFonts w:ascii="Times New Roman" w:hAnsi="Times New Roman" w:cs="Times New Roman"/>
          <w:sz w:val="24"/>
          <w:szCs w:val="24"/>
        </w:rPr>
        <w:t xml:space="preserve">, Betz, &amp; </w:t>
      </w:r>
      <w:proofErr w:type="spellStart"/>
      <w:r w:rsidRPr="00E8552F">
        <w:rPr>
          <w:rFonts w:ascii="Times New Roman" w:hAnsi="Times New Roman" w:cs="Times New Roman"/>
          <w:sz w:val="24"/>
          <w:szCs w:val="24"/>
        </w:rPr>
        <w:t>Donnay</w:t>
      </w:r>
      <w:proofErr w:type="spellEnd"/>
      <w:r w:rsidRPr="00E8552F">
        <w:rPr>
          <w:rFonts w:ascii="Times New Roman" w:hAnsi="Times New Roman" w:cs="Times New Roman"/>
          <w:sz w:val="24"/>
          <w:szCs w:val="24"/>
        </w:rPr>
        <w:t xml:space="preserve">, 2002). However, other inventories such as a Value-Sort activity as found on Harvard School of Education’s (2017) website thegoodproject.org, may be more appropriate for a client like Emily. The Value-Sort activity directs the client to read through 30 value cards and drag the cards to the scales ranging from least to most important. There are five scales with different allowances in value numbers. What is unique in this activity, is that it allows the client to see in black-and-white what they value as important in a job, and what they do not value. For a client like Emily, finding what they value (such as independence, recognition in one’s work, social concerns, etc.) </w:t>
      </w:r>
      <w:r w:rsidRPr="00E8552F">
        <w:rPr>
          <w:rFonts w:ascii="Times New Roman" w:hAnsi="Times New Roman" w:cs="Times New Roman"/>
          <w:sz w:val="24"/>
          <w:szCs w:val="24"/>
        </w:rPr>
        <w:lastRenderedPageBreak/>
        <w:t>and comparing them with their interests may help narrow down a career path that does not lead towards boredom or mental burnout. These new options and possibilities should all help relieve career anxiety and give the client a new perspective on how to choose and career based off multiple aspects of their interests and values.</w:t>
      </w:r>
    </w:p>
    <w:p w14:paraId="1688741F" w14:textId="04E0435C" w:rsidR="00E8552F" w:rsidRPr="00E8552F" w:rsidRDefault="00E8552F" w:rsidP="00E8552F">
      <w:pPr>
        <w:spacing w:line="480" w:lineRule="auto"/>
        <w:ind w:firstLine="720"/>
        <w:rPr>
          <w:rFonts w:ascii="Times New Roman" w:hAnsi="Times New Roman" w:cs="Times New Roman"/>
          <w:sz w:val="24"/>
          <w:szCs w:val="24"/>
        </w:rPr>
      </w:pPr>
      <w:r w:rsidRPr="00E8552F">
        <w:rPr>
          <w:rFonts w:ascii="Times New Roman" w:hAnsi="Times New Roman" w:cs="Times New Roman"/>
          <w:sz w:val="24"/>
          <w:szCs w:val="24"/>
        </w:rPr>
        <w:t xml:space="preserve">When I see “career adaptability” I see a think of two things. First, Donald Super identified career adaptability as the career decision making readiness in adults (Super, 1990). Secondly, I see it as a synonym for a career flexibility, thus, a skill – an asset to be explored. One negative aspect of having a high level of career adaptability is that their resume often portrays this. Potential employers may view this adaptability as the inability to commit or settle down. However, as we saw in the TED talk, that is not the case. Therefore, using the Cognitive Information Processing Approach (CIP), the counselor can identify where the client currently is, where they want to go, together come up with an Individual Action Plan (IAP), and further, reflect on the plan – all through the implementation of the CASVE cycle (communication, analysis, synthesis, valuing, and execution) (Peterson, Sampson, &amp; Reardon, 1991). Nonetheless, one of the most pertinent skills a counselor can employ with a client such as Emily, is the power of reframing. Showing your client how to reframe what looks like an undesirable quality (job-hopping) into a positive quality (a person with a wide-ranging skill set).  </w:t>
      </w:r>
    </w:p>
    <w:p w14:paraId="242FC05E" w14:textId="77777777" w:rsidR="00E8552F" w:rsidRDefault="00E8552F" w:rsidP="00E8552F">
      <w:pPr>
        <w:spacing w:line="480" w:lineRule="auto"/>
        <w:ind w:firstLine="720"/>
        <w:rPr>
          <w:rFonts w:ascii="Times New Roman" w:hAnsi="Times New Roman" w:cs="Times New Roman"/>
          <w:sz w:val="24"/>
          <w:szCs w:val="24"/>
        </w:rPr>
      </w:pPr>
      <w:r w:rsidRPr="00E8552F">
        <w:rPr>
          <w:rFonts w:ascii="Times New Roman" w:hAnsi="Times New Roman" w:cs="Times New Roman"/>
          <w:sz w:val="24"/>
          <w:szCs w:val="24"/>
        </w:rPr>
        <w:t xml:space="preserve">Career development is viewed throughout life processes, and our career decisions reflects our attempts to translate our self-concepts into career terms (Super, 1990). Thus, to help a client with low career adaptability and maturity, we must look at the whole client. What does their life look like? What roles do they play in various settings? How do they feel about these roles? Using Donald Super’s Pie of Life exercise can be great at determining these questions, as well as a helpful visual tool to show the client where they are spending their time, and thus, what they are </w:t>
      </w:r>
      <w:r w:rsidRPr="00E8552F">
        <w:rPr>
          <w:rFonts w:ascii="Times New Roman" w:hAnsi="Times New Roman" w:cs="Times New Roman"/>
          <w:sz w:val="24"/>
          <w:szCs w:val="24"/>
        </w:rPr>
        <w:lastRenderedPageBreak/>
        <w:t>physically valuing the most. Then, the counselor can begin exploring salience, concerns, and potential possibilities. This can be done using the Career Development Assessment and Counseling (C-DAC) model. The C-DAC is useful in helping clients who are in the “exploration” stage of career development, identify career concerns in correlation with personality, interests, and values. Furthermore, the C-DAC</w:t>
      </w:r>
      <w:r>
        <w:rPr>
          <w:rFonts w:ascii="Times New Roman" w:hAnsi="Times New Roman" w:cs="Times New Roman"/>
          <w:sz w:val="24"/>
          <w:szCs w:val="24"/>
        </w:rPr>
        <w:t xml:space="preserve"> </w:t>
      </w:r>
    </w:p>
    <w:p w14:paraId="4AF033C1" w14:textId="281190A7" w:rsidR="00E8552F" w:rsidRPr="00E8552F" w:rsidRDefault="00E8552F" w:rsidP="00E8552F">
      <w:pPr>
        <w:spacing w:line="480" w:lineRule="auto"/>
        <w:ind w:left="720" w:right="720"/>
        <w:rPr>
          <w:rFonts w:ascii="Times New Roman" w:hAnsi="Times New Roman" w:cs="Times New Roman"/>
          <w:sz w:val="24"/>
          <w:szCs w:val="24"/>
        </w:rPr>
      </w:pPr>
      <w:r w:rsidRPr="00E8552F">
        <w:rPr>
          <w:rFonts w:ascii="Times New Roman" w:hAnsi="Times New Roman" w:cs="Times New Roman"/>
          <w:sz w:val="24"/>
          <w:szCs w:val="24"/>
        </w:rPr>
        <w:t>“recognizes that, in an age of increasingly rapid cultural and economic change (</w:t>
      </w:r>
      <w:proofErr w:type="spellStart"/>
      <w:r w:rsidRPr="00E8552F">
        <w:rPr>
          <w:rFonts w:ascii="Times New Roman" w:hAnsi="Times New Roman" w:cs="Times New Roman"/>
          <w:sz w:val="24"/>
          <w:szCs w:val="24"/>
        </w:rPr>
        <w:t>McDaniels</w:t>
      </w:r>
      <w:proofErr w:type="spellEnd"/>
      <w:r w:rsidRPr="00E8552F">
        <w:rPr>
          <w:rFonts w:ascii="Times New Roman" w:hAnsi="Times New Roman" w:cs="Times New Roman"/>
          <w:sz w:val="24"/>
          <w:szCs w:val="24"/>
        </w:rPr>
        <w:t xml:space="preserve">, 1989), no simple process of matching people and jobs can adequately meet the needs of individuals and society. It is built on the need to </w:t>
      </w:r>
      <w:proofErr w:type="gramStart"/>
      <w:r w:rsidRPr="00E8552F">
        <w:rPr>
          <w:rFonts w:ascii="Times New Roman" w:hAnsi="Times New Roman" w:cs="Times New Roman"/>
          <w:sz w:val="24"/>
          <w:szCs w:val="24"/>
        </w:rPr>
        <w:t>take into account</w:t>
      </w:r>
      <w:proofErr w:type="gramEnd"/>
      <w:r w:rsidRPr="00E8552F">
        <w:rPr>
          <w:rFonts w:ascii="Times New Roman" w:hAnsi="Times New Roman" w:cs="Times New Roman"/>
          <w:sz w:val="24"/>
          <w:szCs w:val="24"/>
        </w:rPr>
        <w:t xml:space="preserve"> the possibility, and the likelihood, of changes in individual needs, values, interests, and circumstances, and the changing nature of work, as people go through life” (Super, Osborne, Walsh, Brown, &amp; Niles, 1992).</w:t>
      </w:r>
    </w:p>
    <w:p w14:paraId="65CF7ED4" w14:textId="29929E8A" w:rsidR="00E8552F" w:rsidRPr="00E8552F" w:rsidRDefault="00E8552F" w:rsidP="00E8552F">
      <w:pPr>
        <w:spacing w:line="480" w:lineRule="auto"/>
        <w:ind w:firstLine="720"/>
        <w:rPr>
          <w:rFonts w:ascii="Times New Roman" w:hAnsi="Times New Roman" w:cs="Times New Roman"/>
          <w:sz w:val="24"/>
          <w:szCs w:val="24"/>
        </w:rPr>
      </w:pPr>
      <w:r w:rsidRPr="00E8552F">
        <w:rPr>
          <w:rFonts w:ascii="Times New Roman" w:hAnsi="Times New Roman" w:cs="Times New Roman"/>
          <w:sz w:val="24"/>
          <w:szCs w:val="24"/>
        </w:rPr>
        <w:t xml:space="preserve">This methodology is especially relevant to a client such as Emily as it </w:t>
      </w:r>
      <w:proofErr w:type="gramStart"/>
      <w:r w:rsidRPr="00E8552F">
        <w:rPr>
          <w:rFonts w:ascii="Times New Roman" w:hAnsi="Times New Roman" w:cs="Times New Roman"/>
          <w:sz w:val="24"/>
          <w:szCs w:val="24"/>
        </w:rPr>
        <w:t>takes into account</w:t>
      </w:r>
      <w:proofErr w:type="gramEnd"/>
      <w:r w:rsidRPr="00E8552F">
        <w:rPr>
          <w:rFonts w:ascii="Times New Roman" w:hAnsi="Times New Roman" w:cs="Times New Roman"/>
          <w:sz w:val="24"/>
          <w:szCs w:val="24"/>
        </w:rPr>
        <w:t xml:space="preserve"> her whole picture and thus, assess her real needs.</w:t>
      </w:r>
    </w:p>
    <w:p w14:paraId="0A42E543" w14:textId="1A5FA9FD" w:rsidR="003C6348" w:rsidRDefault="00E8552F" w:rsidP="00E8552F">
      <w:pPr>
        <w:spacing w:line="480" w:lineRule="auto"/>
        <w:ind w:firstLine="720"/>
        <w:rPr>
          <w:rFonts w:ascii="Times New Roman" w:hAnsi="Times New Roman" w:cs="Times New Roman"/>
          <w:sz w:val="24"/>
          <w:szCs w:val="24"/>
        </w:rPr>
      </w:pPr>
      <w:r w:rsidRPr="00E8552F">
        <w:rPr>
          <w:rFonts w:ascii="Times New Roman" w:hAnsi="Times New Roman" w:cs="Times New Roman"/>
          <w:sz w:val="24"/>
          <w:szCs w:val="24"/>
        </w:rPr>
        <w:t xml:space="preserve">I would also continue to help them reframe metacognitions about themselves that are controlling their decision making and leading to unhappy career choices. We would further work on the idea that individuality and multiple areas of expertise are in fact, assets that should be embraced and explored in the career decision making process. However, if they are unhappy with constant job switching, we would address this area. Maybe, what they require is a position with multiple roles, one with travel, one with the possibility of frequent promotion, </w:t>
      </w:r>
      <w:proofErr w:type="spellStart"/>
      <w:r w:rsidRPr="00E8552F">
        <w:rPr>
          <w:rFonts w:ascii="Times New Roman" w:hAnsi="Times New Roman" w:cs="Times New Roman"/>
          <w:sz w:val="24"/>
          <w:szCs w:val="24"/>
        </w:rPr>
        <w:t>etc</w:t>
      </w:r>
      <w:proofErr w:type="spellEnd"/>
      <w:r w:rsidRPr="00E8552F">
        <w:rPr>
          <w:rFonts w:ascii="Times New Roman" w:hAnsi="Times New Roman" w:cs="Times New Roman"/>
          <w:sz w:val="24"/>
          <w:szCs w:val="24"/>
        </w:rPr>
        <w:t>? These are all areas to be addressed. They do not have to paint themselves as only “</w:t>
      </w:r>
      <w:proofErr w:type="spellStart"/>
      <w:r w:rsidRPr="00E8552F">
        <w:rPr>
          <w:rFonts w:ascii="Times New Roman" w:hAnsi="Times New Roman" w:cs="Times New Roman"/>
          <w:sz w:val="24"/>
          <w:szCs w:val="24"/>
        </w:rPr>
        <w:t>multipotentialite</w:t>
      </w:r>
      <w:proofErr w:type="spellEnd"/>
      <w:r w:rsidRPr="00E8552F">
        <w:rPr>
          <w:rFonts w:ascii="Times New Roman" w:hAnsi="Times New Roman" w:cs="Times New Roman"/>
          <w:sz w:val="24"/>
          <w:szCs w:val="24"/>
        </w:rPr>
        <w:t>” – but as just who they are. I fully believe there is an occupation/ career out there for everyone.</w:t>
      </w:r>
    </w:p>
    <w:p w14:paraId="4361ED51" w14:textId="77777777" w:rsidR="003C6348" w:rsidRPr="003C6348" w:rsidRDefault="003C6348" w:rsidP="003C6348">
      <w:pPr>
        <w:spacing w:line="480" w:lineRule="auto"/>
        <w:rPr>
          <w:rFonts w:ascii="Times New Roman" w:hAnsi="Times New Roman" w:cs="Times New Roman"/>
          <w:sz w:val="24"/>
          <w:szCs w:val="24"/>
        </w:rPr>
      </w:pPr>
    </w:p>
    <w:p w14:paraId="1EDA1C30" w14:textId="77777777" w:rsidR="003C6348" w:rsidRPr="003C6348" w:rsidRDefault="003C6348" w:rsidP="003C6348">
      <w:pPr>
        <w:spacing w:line="480" w:lineRule="auto"/>
        <w:jc w:val="center"/>
        <w:rPr>
          <w:rFonts w:ascii="Times New Roman" w:hAnsi="Times New Roman" w:cs="Times New Roman"/>
          <w:sz w:val="24"/>
          <w:szCs w:val="24"/>
        </w:rPr>
      </w:pPr>
      <w:r w:rsidRPr="003C6348">
        <w:rPr>
          <w:rFonts w:ascii="Times New Roman" w:hAnsi="Times New Roman" w:cs="Times New Roman"/>
          <w:b/>
          <w:sz w:val="24"/>
          <w:szCs w:val="24"/>
        </w:rPr>
        <w:lastRenderedPageBreak/>
        <w:t>References</w:t>
      </w:r>
    </w:p>
    <w:p w14:paraId="7541A0FF" w14:textId="4149010A" w:rsidR="00E8552F" w:rsidRPr="00E8552F" w:rsidRDefault="00E8552F" w:rsidP="00E8552F">
      <w:pPr>
        <w:spacing w:line="480" w:lineRule="auto"/>
        <w:ind w:left="720" w:hanging="720"/>
        <w:rPr>
          <w:rFonts w:ascii="Times New Roman" w:hAnsi="Times New Roman" w:cs="Times New Roman"/>
          <w:sz w:val="24"/>
          <w:szCs w:val="24"/>
        </w:rPr>
      </w:pPr>
      <w:r w:rsidRPr="00E8552F">
        <w:rPr>
          <w:rFonts w:ascii="Times New Roman" w:hAnsi="Times New Roman" w:cs="Times New Roman"/>
          <w:sz w:val="24"/>
          <w:szCs w:val="24"/>
        </w:rPr>
        <w:t xml:space="preserve">Chartrand, J. M., </w:t>
      </w:r>
      <w:proofErr w:type="spellStart"/>
      <w:r w:rsidRPr="00E8552F">
        <w:rPr>
          <w:rFonts w:ascii="Times New Roman" w:hAnsi="Times New Roman" w:cs="Times New Roman"/>
          <w:sz w:val="24"/>
          <w:szCs w:val="24"/>
        </w:rPr>
        <w:t>Borgen</w:t>
      </w:r>
      <w:proofErr w:type="spellEnd"/>
      <w:r w:rsidRPr="00E8552F">
        <w:rPr>
          <w:rFonts w:ascii="Times New Roman" w:hAnsi="Times New Roman" w:cs="Times New Roman"/>
          <w:sz w:val="24"/>
          <w:szCs w:val="24"/>
        </w:rPr>
        <w:t xml:space="preserve">, F. H., Betz, N. E., &amp; </w:t>
      </w:r>
      <w:proofErr w:type="spellStart"/>
      <w:r w:rsidRPr="00E8552F">
        <w:rPr>
          <w:rFonts w:ascii="Times New Roman" w:hAnsi="Times New Roman" w:cs="Times New Roman"/>
          <w:sz w:val="24"/>
          <w:szCs w:val="24"/>
        </w:rPr>
        <w:t>Donnay</w:t>
      </w:r>
      <w:proofErr w:type="spellEnd"/>
      <w:r w:rsidRPr="00E8552F">
        <w:rPr>
          <w:rFonts w:ascii="Times New Roman" w:hAnsi="Times New Roman" w:cs="Times New Roman"/>
          <w:sz w:val="24"/>
          <w:szCs w:val="24"/>
        </w:rPr>
        <w:t xml:space="preserve">, D. (2002). Using the Strong Interest Inventory and the Skills Confidence Inventory to explain career goals. Journal </w:t>
      </w:r>
      <w:proofErr w:type="gramStart"/>
      <w:r w:rsidRPr="00E8552F">
        <w:rPr>
          <w:rFonts w:ascii="Times New Roman" w:hAnsi="Times New Roman" w:cs="Times New Roman"/>
          <w:sz w:val="24"/>
          <w:szCs w:val="24"/>
        </w:rPr>
        <w:t>Of</w:t>
      </w:r>
      <w:proofErr w:type="gramEnd"/>
      <w:r w:rsidRPr="00E8552F">
        <w:rPr>
          <w:rFonts w:ascii="Times New Roman" w:hAnsi="Times New Roman" w:cs="Times New Roman"/>
          <w:sz w:val="24"/>
          <w:szCs w:val="24"/>
        </w:rPr>
        <w:t xml:space="preserve"> Career Assessment, 10(2), 169-189. doi:10</w:t>
      </w:r>
      <w:r>
        <w:rPr>
          <w:rFonts w:ascii="Times New Roman" w:hAnsi="Times New Roman" w:cs="Times New Roman"/>
          <w:sz w:val="24"/>
          <w:szCs w:val="24"/>
        </w:rPr>
        <w:t>.1177/1069072702010002003</w:t>
      </w:r>
    </w:p>
    <w:p w14:paraId="78A37CBF" w14:textId="07FB77D6" w:rsidR="00E8552F" w:rsidRPr="00E8552F" w:rsidRDefault="00E8552F" w:rsidP="00E8552F">
      <w:pPr>
        <w:spacing w:line="480" w:lineRule="auto"/>
        <w:ind w:left="720" w:hanging="720"/>
        <w:rPr>
          <w:rFonts w:ascii="Times New Roman" w:hAnsi="Times New Roman" w:cs="Times New Roman"/>
          <w:sz w:val="24"/>
          <w:szCs w:val="24"/>
        </w:rPr>
      </w:pPr>
      <w:r w:rsidRPr="00E8552F">
        <w:rPr>
          <w:rFonts w:ascii="Times New Roman" w:hAnsi="Times New Roman" w:cs="Times New Roman"/>
          <w:sz w:val="24"/>
          <w:szCs w:val="24"/>
        </w:rPr>
        <w:t>Harvard School of Education. (2017). Value-Sort Activity. Retrieved March 27, 2018, from http://thegoodproject.org/toolkits-curricula/the-goodwo</w:t>
      </w:r>
      <w:r>
        <w:rPr>
          <w:rFonts w:ascii="Times New Roman" w:hAnsi="Times New Roman" w:cs="Times New Roman"/>
          <w:sz w:val="24"/>
          <w:szCs w:val="24"/>
        </w:rPr>
        <w:t>rk-toolkit/value-sort-activity/</w:t>
      </w:r>
    </w:p>
    <w:p w14:paraId="13BF28E2" w14:textId="2D457DD2" w:rsidR="00E8552F" w:rsidRPr="00E8552F" w:rsidRDefault="00E8552F" w:rsidP="00E8552F">
      <w:pPr>
        <w:spacing w:line="480" w:lineRule="auto"/>
        <w:ind w:left="720" w:hanging="720"/>
        <w:rPr>
          <w:rFonts w:ascii="Times New Roman" w:hAnsi="Times New Roman" w:cs="Times New Roman"/>
          <w:sz w:val="24"/>
          <w:szCs w:val="24"/>
        </w:rPr>
      </w:pPr>
      <w:r w:rsidRPr="00E8552F">
        <w:rPr>
          <w:rFonts w:ascii="Times New Roman" w:hAnsi="Times New Roman" w:cs="Times New Roman"/>
          <w:sz w:val="24"/>
          <w:szCs w:val="24"/>
        </w:rPr>
        <w:t>Niles, S.G &amp; Harris-</w:t>
      </w:r>
      <w:proofErr w:type="spellStart"/>
      <w:r w:rsidRPr="00E8552F">
        <w:rPr>
          <w:rFonts w:ascii="Times New Roman" w:hAnsi="Times New Roman" w:cs="Times New Roman"/>
          <w:sz w:val="24"/>
          <w:szCs w:val="24"/>
        </w:rPr>
        <w:t>Bowlsbey</w:t>
      </w:r>
      <w:proofErr w:type="spellEnd"/>
      <w:r w:rsidRPr="00E8552F">
        <w:rPr>
          <w:rFonts w:ascii="Times New Roman" w:hAnsi="Times New Roman" w:cs="Times New Roman"/>
          <w:sz w:val="24"/>
          <w:szCs w:val="24"/>
        </w:rPr>
        <w:t xml:space="preserve">, J. (2017). Career Development Interventions </w:t>
      </w:r>
      <w:proofErr w:type="gramStart"/>
      <w:r w:rsidRPr="00E8552F">
        <w:rPr>
          <w:rFonts w:ascii="Times New Roman" w:hAnsi="Times New Roman" w:cs="Times New Roman"/>
          <w:sz w:val="24"/>
          <w:szCs w:val="24"/>
        </w:rPr>
        <w:t>In</w:t>
      </w:r>
      <w:proofErr w:type="gramEnd"/>
      <w:r w:rsidRPr="00E8552F">
        <w:rPr>
          <w:rFonts w:ascii="Times New Roman" w:hAnsi="Times New Roman" w:cs="Times New Roman"/>
          <w:sz w:val="24"/>
          <w:szCs w:val="24"/>
        </w:rPr>
        <w:t xml:space="preserve"> The 21st Century. (5th </w:t>
      </w:r>
      <w:proofErr w:type="spellStart"/>
      <w:r w:rsidRPr="00E8552F">
        <w:rPr>
          <w:rFonts w:ascii="Times New Roman" w:hAnsi="Times New Roman" w:cs="Times New Roman"/>
          <w:sz w:val="24"/>
          <w:szCs w:val="24"/>
        </w:rPr>
        <w:t>ed</w:t>
      </w:r>
      <w:proofErr w:type="spellEnd"/>
      <w:r w:rsidRPr="00E8552F">
        <w:rPr>
          <w:rFonts w:ascii="Times New Roman" w:hAnsi="Times New Roman" w:cs="Times New Roman"/>
          <w:sz w:val="24"/>
          <w:szCs w:val="24"/>
        </w:rPr>
        <w:t>). U</w:t>
      </w:r>
      <w:r>
        <w:rPr>
          <w:rFonts w:ascii="Times New Roman" w:hAnsi="Times New Roman" w:cs="Times New Roman"/>
          <w:sz w:val="24"/>
          <w:szCs w:val="24"/>
        </w:rPr>
        <w:t>pper Saddle River, NJ: Pearson.</w:t>
      </w:r>
    </w:p>
    <w:p w14:paraId="611A92F1" w14:textId="5DF6FB65" w:rsidR="00E8552F" w:rsidRPr="00E8552F" w:rsidRDefault="00E8552F" w:rsidP="00E8552F">
      <w:pPr>
        <w:spacing w:line="480" w:lineRule="auto"/>
        <w:ind w:left="720" w:hanging="720"/>
        <w:rPr>
          <w:rFonts w:ascii="Times New Roman" w:hAnsi="Times New Roman" w:cs="Times New Roman"/>
          <w:sz w:val="24"/>
          <w:szCs w:val="24"/>
        </w:rPr>
      </w:pPr>
      <w:r w:rsidRPr="00E8552F">
        <w:rPr>
          <w:rFonts w:ascii="Times New Roman" w:hAnsi="Times New Roman" w:cs="Times New Roman"/>
          <w:sz w:val="24"/>
          <w:szCs w:val="24"/>
        </w:rPr>
        <w:t>Peterson, G. W., Sampson, J. J., &amp; Reardon, R. C. (1991). Career development and services: A cognitive approach. Belmont, CA, US: Tho</w:t>
      </w:r>
      <w:r>
        <w:rPr>
          <w:rFonts w:ascii="Times New Roman" w:hAnsi="Times New Roman" w:cs="Times New Roman"/>
          <w:sz w:val="24"/>
          <w:szCs w:val="24"/>
        </w:rPr>
        <w:t>mson Brooks/Cole Publishing Co.</w:t>
      </w:r>
    </w:p>
    <w:p w14:paraId="0B2A8003" w14:textId="61ED447A" w:rsidR="00E8552F" w:rsidRPr="00E8552F" w:rsidRDefault="00E8552F" w:rsidP="00E8552F">
      <w:pPr>
        <w:spacing w:line="480" w:lineRule="auto"/>
        <w:ind w:left="720" w:hanging="720"/>
        <w:rPr>
          <w:rFonts w:ascii="Times New Roman" w:hAnsi="Times New Roman" w:cs="Times New Roman"/>
          <w:sz w:val="24"/>
          <w:szCs w:val="24"/>
        </w:rPr>
      </w:pPr>
      <w:r w:rsidRPr="00E8552F">
        <w:rPr>
          <w:rFonts w:ascii="Times New Roman" w:hAnsi="Times New Roman" w:cs="Times New Roman"/>
          <w:sz w:val="24"/>
          <w:szCs w:val="24"/>
        </w:rPr>
        <w:t>Super, D. E., Thompson, A. S., &amp; Lindeman, R. H. (1988). Adult Career Concerns Inventory: Manual for research and exploratory use in counseling. Palo Alto, CA: Consultin</w:t>
      </w:r>
      <w:r>
        <w:rPr>
          <w:rFonts w:ascii="Times New Roman" w:hAnsi="Times New Roman" w:cs="Times New Roman"/>
          <w:sz w:val="24"/>
          <w:szCs w:val="24"/>
        </w:rPr>
        <w:t>g Psychologists Press. The ACCI</w:t>
      </w:r>
    </w:p>
    <w:p w14:paraId="069A03CB" w14:textId="107211D6" w:rsidR="00E8552F" w:rsidRPr="00E8552F" w:rsidRDefault="00E8552F" w:rsidP="00E8552F">
      <w:pPr>
        <w:spacing w:line="480" w:lineRule="auto"/>
        <w:ind w:left="720" w:hanging="720"/>
        <w:rPr>
          <w:rFonts w:ascii="Times New Roman" w:hAnsi="Times New Roman" w:cs="Times New Roman"/>
          <w:sz w:val="24"/>
          <w:szCs w:val="24"/>
        </w:rPr>
      </w:pPr>
      <w:r w:rsidRPr="00E8552F">
        <w:rPr>
          <w:rFonts w:ascii="Times New Roman" w:hAnsi="Times New Roman" w:cs="Times New Roman"/>
          <w:sz w:val="24"/>
          <w:szCs w:val="24"/>
        </w:rPr>
        <w:t xml:space="preserve">Super, D. E. (1990). A life-span, life-space approach to career development. In, Career choice and development: Applying contemporary theories to practice (pp. 197-261). San </w:t>
      </w:r>
      <w:r>
        <w:rPr>
          <w:rFonts w:ascii="Times New Roman" w:hAnsi="Times New Roman" w:cs="Times New Roman"/>
          <w:sz w:val="24"/>
          <w:szCs w:val="24"/>
        </w:rPr>
        <w:t>Francisco, CA, US: Jossey-Bass.</w:t>
      </w:r>
      <w:bookmarkStart w:id="0" w:name="_GoBack"/>
      <w:bookmarkEnd w:id="0"/>
    </w:p>
    <w:p w14:paraId="606D8AF2" w14:textId="5D902FC7" w:rsidR="003C6348" w:rsidRPr="003C6348" w:rsidRDefault="00E8552F" w:rsidP="00E8552F">
      <w:pPr>
        <w:spacing w:line="480" w:lineRule="auto"/>
        <w:ind w:left="720" w:hanging="720"/>
        <w:rPr>
          <w:rFonts w:ascii="Times New Roman" w:hAnsi="Times New Roman" w:cs="Times New Roman"/>
          <w:sz w:val="24"/>
          <w:szCs w:val="24"/>
        </w:rPr>
      </w:pPr>
      <w:r w:rsidRPr="00E8552F">
        <w:rPr>
          <w:rFonts w:ascii="Times New Roman" w:hAnsi="Times New Roman" w:cs="Times New Roman"/>
          <w:sz w:val="24"/>
          <w:szCs w:val="24"/>
        </w:rPr>
        <w:t xml:space="preserve">Super, D. E., Osborne, W. L., Walsh, D. J., Brown, S. D., &amp; Niles, S. G. (1992). Developmental career assessment and counseling: The C-DAC model. Journal </w:t>
      </w:r>
      <w:proofErr w:type="gramStart"/>
      <w:r w:rsidRPr="00E8552F">
        <w:rPr>
          <w:rFonts w:ascii="Times New Roman" w:hAnsi="Times New Roman" w:cs="Times New Roman"/>
          <w:sz w:val="24"/>
          <w:szCs w:val="24"/>
        </w:rPr>
        <w:t>Of</w:t>
      </w:r>
      <w:proofErr w:type="gramEnd"/>
      <w:r w:rsidRPr="00E8552F">
        <w:rPr>
          <w:rFonts w:ascii="Times New Roman" w:hAnsi="Times New Roman" w:cs="Times New Roman"/>
          <w:sz w:val="24"/>
          <w:szCs w:val="24"/>
        </w:rPr>
        <w:t xml:space="preserve"> Counseling &amp; Development, 71(1), 74-80. doi:10.1002/j.1556-</w:t>
      </w:r>
      <w:proofErr w:type="gramStart"/>
      <w:r w:rsidRPr="00E8552F">
        <w:rPr>
          <w:rFonts w:ascii="Times New Roman" w:hAnsi="Times New Roman" w:cs="Times New Roman"/>
          <w:sz w:val="24"/>
          <w:szCs w:val="24"/>
        </w:rPr>
        <w:t>6676.1992.tb</w:t>
      </w:r>
      <w:proofErr w:type="gramEnd"/>
      <w:r w:rsidRPr="00E8552F">
        <w:rPr>
          <w:rFonts w:ascii="Times New Roman" w:hAnsi="Times New Roman" w:cs="Times New Roman"/>
          <w:sz w:val="24"/>
          <w:szCs w:val="24"/>
        </w:rPr>
        <w:t>02175.x</w:t>
      </w:r>
    </w:p>
    <w:sectPr w:rsidR="003C6348" w:rsidRPr="003C63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38702" w14:textId="77777777" w:rsidR="003C6348" w:rsidRDefault="003C6348" w:rsidP="003C6348">
      <w:pPr>
        <w:spacing w:after="0" w:line="240" w:lineRule="auto"/>
      </w:pPr>
      <w:r>
        <w:separator/>
      </w:r>
    </w:p>
  </w:endnote>
  <w:endnote w:type="continuationSeparator" w:id="0">
    <w:p w14:paraId="39B7B490" w14:textId="77777777" w:rsidR="003C6348" w:rsidRDefault="003C6348" w:rsidP="003C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E4563" w14:textId="77777777" w:rsidR="003C6348" w:rsidRDefault="003C6348" w:rsidP="003C6348">
      <w:pPr>
        <w:spacing w:after="0" w:line="240" w:lineRule="auto"/>
      </w:pPr>
      <w:r>
        <w:separator/>
      </w:r>
    </w:p>
  </w:footnote>
  <w:footnote w:type="continuationSeparator" w:id="0">
    <w:p w14:paraId="3E39AABF" w14:textId="77777777" w:rsidR="003C6348" w:rsidRDefault="003C6348" w:rsidP="003C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395365"/>
      <w:docPartObj>
        <w:docPartGallery w:val="Page Numbers (Top of Page)"/>
        <w:docPartUnique/>
      </w:docPartObj>
    </w:sdtPr>
    <w:sdtEndPr>
      <w:rPr>
        <w:noProof/>
      </w:rPr>
    </w:sdtEndPr>
    <w:sdtContent>
      <w:p w14:paraId="501FF2CE" w14:textId="5AF88CD5" w:rsidR="003C6348" w:rsidRDefault="003C6348">
        <w:pPr>
          <w:pStyle w:val="Header"/>
          <w:jc w:val="right"/>
        </w:pPr>
        <w:r>
          <w:fldChar w:fldCharType="begin"/>
        </w:r>
        <w:r>
          <w:instrText xml:space="preserve"> PAGE   \* MERGEFORMAT </w:instrText>
        </w:r>
        <w:r>
          <w:fldChar w:fldCharType="separate"/>
        </w:r>
        <w:r w:rsidR="00E8552F">
          <w:rPr>
            <w:noProof/>
          </w:rPr>
          <w:t>1</w:t>
        </w:r>
        <w:r>
          <w:rPr>
            <w:noProof/>
          </w:rPr>
          <w:fldChar w:fldCharType="end"/>
        </w:r>
      </w:p>
    </w:sdtContent>
  </w:sdt>
  <w:p w14:paraId="74B2A79E" w14:textId="77777777" w:rsidR="003C6348" w:rsidRDefault="003C6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48"/>
    <w:rsid w:val="00393A41"/>
    <w:rsid w:val="003C6348"/>
    <w:rsid w:val="003E052B"/>
    <w:rsid w:val="00424330"/>
    <w:rsid w:val="00464BB9"/>
    <w:rsid w:val="00E8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3F4A"/>
  <w15:chartTrackingRefBased/>
  <w15:docId w15:val="{45C4E8FB-A8BD-4906-9562-BA27944A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348"/>
  </w:style>
  <w:style w:type="paragraph" w:styleId="Footer">
    <w:name w:val="footer"/>
    <w:basedOn w:val="Normal"/>
    <w:link w:val="FooterChar"/>
    <w:uiPriority w:val="99"/>
    <w:unhideWhenUsed/>
    <w:rsid w:val="003C6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394741">
      <w:bodyDiv w:val="1"/>
      <w:marLeft w:val="0"/>
      <w:marRight w:val="0"/>
      <w:marTop w:val="0"/>
      <w:marBottom w:val="0"/>
      <w:divBdr>
        <w:top w:val="none" w:sz="0" w:space="0" w:color="auto"/>
        <w:left w:val="none" w:sz="0" w:space="0" w:color="auto"/>
        <w:bottom w:val="none" w:sz="0" w:space="0" w:color="auto"/>
        <w:right w:val="none" w:sz="0" w:space="0" w:color="auto"/>
      </w:divBdr>
    </w:div>
    <w:div w:id="1364093963">
      <w:bodyDiv w:val="1"/>
      <w:marLeft w:val="0"/>
      <w:marRight w:val="0"/>
      <w:marTop w:val="0"/>
      <w:marBottom w:val="0"/>
      <w:divBdr>
        <w:top w:val="none" w:sz="0" w:space="0" w:color="auto"/>
        <w:left w:val="none" w:sz="0" w:space="0" w:color="auto"/>
        <w:bottom w:val="none" w:sz="0" w:space="0" w:color="auto"/>
        <w:right w:val="none" w:sz="0" w:space="0" w:color="auto"/>
      </w:divBdr>
    </w:div>
    <w:div w:id="19093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Garrity</dc:creator>
  <cp:keywords/>
  <dc:description/>
  <cp:lastModifiedBy>Matt Garrity</cp:lastModifiedBy>
  <cp:revision>3</cp:revision>
  <dcterms:created xsi:type="dcterms:W3CDTF">2018-04-26T14:53:00Z</dcterms:created>
  <dcterms:modified xsi:type="dcterms:W3CDTF">2018-04-26T14:56:00Z</dcterms:modified>
</cp:coreProperties>
</file>